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69" w:rsidRPr="001B0560" w:rsidRDefault="006C2069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60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6C2069" w:rsidRDefault="006C2069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60">
        <w:rPr>
          <w:rFonts w:ascii="Times New Roman" w:hAnsi="Times New Roman" w:cs="Times New Roman"/>
          <w:b/>
          <w:sz w:val="28"/>
          <w:szCs w:val="28"/>
        </w:rPr>
        <w:t>о состоянии законодательства в данной сфере правового регулирования</w:t>
      </w:r>
    </w:p>
    <w:p w:rsidR="00EA3A3B" w:rsidRPr="006C2069" w:rsidRDefault="00EA3A3B" w:rsidP="00637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69" w:rsidRPr="006C2069" w:rsidRDefault="009F3BB0" w:rsidP="006372FE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69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 xml:space="preserve">ый закон от 14 марта 1995 года </w:t>
      </w:r>
      <w:r w:rsidR="006C2069">
        <w:rPr>
          <w:rFonts w:ascii="Times New Roman" w:hAnsi="Times New Roman" w:cs="Times New Roman"/>
          <w:sz w:val="28"/>
          <w:szCs w:val="28"/>
        </w:rPr>
        <w:t xml:space="preserve">№ </w:t>
      </w:r>
      <w:r w:rsidR="006C2069" w:rsidRPr="006C2069">
        <w:rPr>
          <w:rFonts w:ascii="Times New Roman" w:hAnsi="Times New Roman" w:cs="Times New Roman"/>
          <w:sz w:val="28"/>
          <w:szCs w:val="28"/>
        </w:rPr>
        <w:t>33-ФЗ "Об особо охр</w:t>
      </w:r>
      <w:r w:rsidR="006C2069" w:rsidRPr="006C2069">
        <w:rPr>
          <w:rFonts w:ascii="Times New Roman" w:hAnsi="Times New Roman" w:cs="Times New Roman"/>
          <w:sz w:val="28"/>
          <w:szCs w:val="28"/>
        </w:rPr>
        <w:t>а</w:t>
      </w:r>
      <w:r w:rsidR="006C2069" w:rsidRPr="006C2069">
        <w:rPr>
          <w:rFonts w:ascii="Times New Roman" w:hAnsi="Times New Roman" w:cs="Times New Roman"/>
          <w:sz w:val="28"/>
          <w:szCs w:val="28"/>
        </w:rPr>
        <w:t>няемых природных территориях"</w:t>
      </w:r>
      <w:r w:rsidR="006C2069">
        <w:rPr>
          <w:rFonts w:ascii="Times New Roman" w:hAnsi="Times New Roman" w:cs="Times New Roman"/>
          <w:sz w:val="28"/>
          <w:szCs w:val="28"/>
        </w:rPr>
        <w:t>.</w:t>
      </w:r>
    </w:p>
    <w:p w:rsidR="002550E4" w:rsidRPr="002550E4" w:rsidRDefault="006C2069" w:rsidP="006372FE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0E4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 w:rsidR="00EC3B1A" w:rsidRPr="002550E4">
        <w:rPr>
          <w:rFonts w:ascii="Times New Roman" w:hAnsi="Times New Roman" w:cs="Times New Roman"/>
          <w:sz w:val="28"/>
          <w:szCs w:val="28"/>
        </w:rPr>
        <w:t xml:space="preserve">от </w:t>
      </w:r>
      <w:r w:rsidR="002550E4" w:rsidRPr="002550E4">
        <w:rPr>
          <w:rFonts w:ascii="Times New Roman" w:hAnsi="Times New Roman" w:cs="Times New Roman"/>
          <w:sz w:val="28"/>
          <w:szCs w:val="28"/>
        </w:rPr>
        <w:t xml:space="preserve">23 марта </w:t>
      </w:r>
      <w:r w:rsidR="00EC3B1A" w:rsidRPr="002550E4">
        <w:rPr>
          <w:rFonts w:ascii="Times New Roman" w:hAnsi="Times New Roman" w:cs="Times New Roman"/>
          <w:sz w:val="28"/>
          <w:szCs w:val="28"/>
        </w:rPr>
        <w:t>2024</w:t>
      </w:r>
      <w:r w:rsidRPr="002550E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50E4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550E4" w:rsidRPr="002550E4">
        <w:rPr>
          <w:rFonts w:ascii="Times New Roman" w:hAnsi="Times New Roman" w:cs="Times New Roman"/>
          <w:sz w:val="28"/>
          <w:szCs w:val="28"/>
        </w:rPr>
        <w:t>63</w:t>
      </w:r>
      <w:r w:rsidRPr="002550E4">
        <w:rPr>
          <w:rFonts w:ascii="Times New Roman" w:hAnsi="Times New Roman" w:cs="Times New Roman"/>
          <w:sz w:val="28"/>
          <w:szCs w:val="28"/>
        </w:rPr>
        <w:t>-ФЗ "О внесении и</w:t>
      </w:r>
      <w:r w:rsidRPr="002550E4">
        <w:rPr>
          <w:rFonts w:ascii="Times New Roman" w:hAnsi="Times New Roman" w:cs="Times New Roman"/>
          <w:sz w:val="28"/>
          <w:szCs w:val="28"/>
        </w:rPr>
        <w:t>з</w:t>
      </w:r>
      <w:r w:rsidRPr="002550E4">
        <w:rPr>
          <w:rFonts w:ascii="Times New Roman" w:hAnsi="Times New Roman" w:cs="Times New Roman"/>
          <w:sz w:val="28"/>
          <w:szCs w:val="28"/>
        </w:rPr>
        <w:t xml:space="preserve">менений в </w:t>
      </w:r>
      <w:r w:rsidR="00EC3B1A" w:rsidRPr="002550E4">
        <w:rPr>
          <w:rFonts w:ascii="Times New Roman" w:hAnsi="Times New Roman" w:cs="Times New Roman"/>
          <w:sz w:val="28"/>
          <w:szCs w:val="28"/>
        </w:rPr>
        <w:t>Федеральн</w:t>
      </w:r>
      <w:r w:rsidR="002550E4" w:rsidRPr="002550E4">
        <w:rPr>
          <w:rFonts w:ascii="Times New Roman" w:hAnsi="Times New Roman" w:cs="Times New Roman"/>
          <w:sz w:val="28"/>
          <w:szCs w:val="28"/>
        </w:rPr>
        <w:t>ый</w:t>
      </w:r>
      <w:r w:rsidR="00EC3B1A" w:rsidRPr="002550E4">
        <w:rPr>
          <w:rFonts w:ascii="Times New Roman" w:hAnsi="Times New Roman" w:cs="Times New Roman"/>
          <w:sz w:val="28"/>
          <w:szCs w:val="28"/>
        </w:rPr>
        <w:t xml:space="preserve"> </w:t>
      </w:r>
      <w:r w:rsidRPr="002550E4">
        <w:rPr>
          <w:rFonts w:ascii="Times New Roman" w:hAnsi="Times New Roman" w:cs="Times New Roman"/>
          <w:sz w:val="28"/>
          <w:szCs w:val="28"/>
        </w:rPr>
        <w:t>закон</w:t>
      </w:r>
      <w:r w:rsidR="002550E4">
        <w:rPr>
          <w:rFonts w:ascii="Times New Roman" w:hAnsi="Times New Roman" w:cs="Times New Roman"/>
          <w:sz w:val="28"/>
          <w:szCs w:val="28"/>
        </w:rPr>
        <w:t xml:space="preserve"> </w:t>
      </w:r>
      <w:r w:rsidR="002550E4" w:rsidRPr="002550E4">
        <w:rPr>
          <w:rFonts w:ascii="Times New Roman" w:hAnsi="Times New Roman" w:cs="Times New Roman"/>
          <w:sz w:val="28"/>
          <w:szCs w:val="28"/>
        </w:rPr>
        <w:t>"Об основах туристской деятельности в Ро</w:t>
      </w:r>
      <w:r w:rsidR="002550E4" w:rsidRPr="002550E4">
        <w:rPr>
          <w:rFonts w:ascii="Times New Roman" w:hAnsi="Times New Roman" w:cs="Times New Roman"/>
          <w:sz w:val="28"/>
          <w:szCs w:val="28"/>
        </w:rPr>
        <w:t>с</w:t>
      </w:r>
      <w:r w:rsidR="002550E4" w:rsidRPr="002550E4">
        <w:rPr>
          <w:rFonts w:ascii="Times New Roman" w:hAnsi="Times New Roman" w:cs="Times New Roman"/>
          <w:sz w:val="28"/>
          <w:szCs w:val="28"/>
        </w:rPr>
        <w:t>сийской Федерации" и отдельные законодательные акты Российской Федер</w:t>
      </w:r>
      <w:r w:rsidR="002550E4" w:rsidRPr="002550E4">
        <w:rPr>
          <w:rFonts w:ascii="Times New Roman" w:hAnsi="Times New Roman" w:cs="Times New Roman"/>
          <w:sz w:val="28"/>
          <w:szCs w:val="28"/>
        </w:rPr>
        <w:t>а</w:t>
      </w:r>
      <w:r w:rsidR="002550E4" w:rsidRPr="002550E4">
        <w:rPr>
          <w:rFonts w:ascii="Times New Roman" w:hAnsi="Times New Roman" w:cs="Times New Roman"/>
          <w:sz w:val="28"/>
          <w:szCs w:val="28"/>
        </w:rPr>
        <w:t>ции"</w:t>
      </w:r>
      <w:r w:rsidR="002550E4">
        <w:rPr>
          <w:rFonts w:ascii="Times New Roman" w:hAnsi="Times New Roman" w:cs="Times New Roman"/>
          <w:sz w:val="28"/>
          <w:szCs w:val="28"/>
        </w:rPr>
        <w:t>.</w:t>
      </w:r>
    </w:p>
    <w:p w:rsidR="006C2069" w:rsidRPr="002550E4" w:rsidRDefault="009F3BB0" w:rsidP="006372FE">
      <w:pPr>
        <w:pStyle w:val="a3"/>
        <w:numPr>
          <w:ilvl w:val="0"/>
          <w:numId w:val="1"/>
        </w:numPr>
        <w:tabs>
          <w:tab w:val="clear" w:pos="928"/>
          <w:tab w:val="num" w:pos="0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0E4">
        <w:rPr>
          <w:rFonts w:ascii="Times New Roman" w:hAnsi="Times New Roman" w:cs="Times New Roman"/>
          <w:sz w:val="28"/>
          <w:szCs w:val="28"/>
        </w:rPr>
        <w:t xml:space="preserve"> </w:t>
      </w:r>
      <w:r w:rsidR="006C2069" w:rsidRPr="002550E4">
        <w:rPr>
          <w:rFonts w:ascii="Times New Roman" w:hAnsi="Times New Roman" w:cs="Times New Roman"/>
          <w:sz w:val="28"/>
          <w:szCs w:val="28"/>
        </w:rPr>
        <w:t>Закон Забайкальского края от 9 марта 2010 года № 338-ЗЗК "Об особо охраняемых природных территориях в Забайкальском крае".</w:t>
      </w:r>
    </w:p>
    <w:p w:rsidR="006C2069" w:rsidRDefault="006C2069" w:rsidP="00637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3B" w:rsidRDefault="00EA3A3B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3B" w:rsidRDefault="00EA3A3B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3B" w:rsidRDefault="00EA3A3B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3B" w:rsidRDefault="00EA3A3B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3B" w:rsidRDefault="00EA3A3B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69" w:rsidRPr="001B0560" w:rsidRDefault="006C2069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6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C3B1A" w:rsidRDefault="006C2069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60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актов, подлежащих признанию </w:t>
      </w:r>
      <w:proofErr w:type="gramStart"/>
      <w:r w:rsidRPr="001B0560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1B0560">
        <w:rPr>
          <w:rFonts w:ascii="Times New Roman" w:hAnsi="Times New Roman" w:cs="Times New Roman"/>
          <w:b/>
          <w:sz w:val="28"/>
          <w:szCs w:val="28"/>
        </w:rPr>
        <w:t xml:space="preserve"> силу, приостановлению, изменению или принятию в связи с принятием проекта закона Забайкальского края </w:t>
      </w:r>
      <w:r>
        <w:rPr>
          <w:rFonts w:ascii="Times New Roman" w:hAnsi="Times New Roman" w:cs="Times New Roman"/>
          <w:b/>
          <w:sz w:val="28"/>
          <w:szCs w:val="28"/>
        </w:rPr>
        <w:t>"О внесении изменени</w:t>
      </w:r>
      <w:r w:rsidR="002550E4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в статью 8 Закона Забайкальского края "Об особо охраняемых </w:t>
      </w:r>
    </w:p>
    <w:p w:rsidR="006C2069" w:rsidRDefault="006C2069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природных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территориях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Забайкальском крае"</w:t>
      </w:r>
    </w:p>
    <w:p w:rsidR="00EC3B1A" w:rsidRPr="001B0560" w:rsidRDefault="00EC3B1A" w:rsidP="00EA3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69" w:rsidRPr="006C2069" w:rsidRDefault="00391E07" w:rsidP="00EA3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</w:t>
      </w:r>
      <w:r w:rsidR="006C2069" w:rsidRPr="001B0560">
        <w:rPr>
          <w:rFonts w:ascii="Times New Roman" w:hAnsi="Times New Roman" w:cs="Times New Roman"/>
          <w:sz w:val="28"/>
          <w:szCs w:val="28"/>
        </w:rPr>
        <w:t xml:space="preserve"> проекта закона Забайкальского края </w:t>
      </w:r>
      <w:r w:rsidR="006C2069">
        <w:rPr>
          <w:rFonts w:ascii="Times New Roman" w:hAnsi="Times New Roman" w:cs="Times New Roman"/>
          <w:bCs/>
          <w:sz w:val="28"/>
          <w:szCs w:val="28"/>
        </w:rPr>
        <w:t>"О внесении измен</w:t>
      </w:r>
      <w:r w:rsidR="006C2069">
        <w:rPr>
          <w:rFonts w:ascii="Times New Roman" w:hAnsi="Times New Roman" w:cs="Times New Roman"/>
          <w:bCs/>
          <w:sz w:val="28"/>
          <w:szCs w:val="28"/>
        </w:rPr>
        <w:t>е</w:t>
      </w:r>
      <w:r w:rsidR="006C2069">
        <w:rPr>
          <w:rFonts w:ascii="Times New Roman" w:hAnsi="Times New Roman" w:cs="Times New Roman"/>
          <w:bCs/>
          <w:sz w:val="28"/>
          <w:szCs w:val="28"/>
        </w:rPr>
        <w:t>ни</w:t>
      </w:r>
      <w:r w:rsidR="002550E4">
        <w:rPr>
          <w:rFonts w:ascii="Times New Roman" w:hAnsi="Times New Roman" w:cs="Times New Roman"/>
          <w:bCs/>
          <w:sz w:val="28"/>
          <w:szCs w:val="28"/>
        </w:rPr>
        <w:t>я</w:t>
      </w:r>
      <w:r w:rsidR="006C20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2069" w:rsidRPr="006C2069">
        <w:rPr>
          <w:rFonts w:ascii="Times New Roman" w:hAnsi="Times New Roman" w:cs="Times New Roman"/>
          <w:bCs/>
          <w:sz w:val="28"/>
          <w:szCs w:val="28"/>
        </w:rPr>
        <w:t>в статью 8 Закона Забайкальского края "Об особо охраняемых природных территориях в Забайкальском крае"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потребует</w:t>
      </w:r>
      <w:r w:rsidR="006C2069" w:rsidRPr="001B0560">
        <w:rPr>
          <w:rFonts w:ascii="Times New Roman" w:hAnsi="Times New Roman" w:cs="Times New Roman"/>
          <w:sz w:val="28"/>
          <w:szCs w:val="28"/>
        </w:rPr>
        <w:t xml:space="preserve"> признания </w:t>
      </w:r>
      <w:proofErr w:type="gramStart"/>
      <w:r w:rsidR="006C2069" w:rsidRPr="001B0560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6C2069" w:rsidRPr="001B0560">
        <w:rPr>
          <w:rFonts w:ascii="Times New Roman" w:hAnsi="Times New Roman" w:cs="Times New Roman"/>
          <w:sz w:val="28"/>
          <w:szCs w:val="28"/>
        </w:rPr>
        <w:t xml:space="preserve"> силу, приостановления, изменения или принятия нормативных правовых а</w:t>
      </w:r>
      <w:r w:rsidR="006C2069" w:rsidRPr="001B056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тов</w:t>
      </w:r>
      <w:r w:rsidR="006C2069" w:rsidRPr="001B0560">
        <w:rPr>
          <w:rFonts w:ascii="Times New Roman" w:hAnsi="Times New Roman" w:cs="Times New Roman"/>
          <w:sz w:val="28"/>
          <w:szCs w:val="28"/>
        </w:rPr>
        <w:t>.</w:t>
      </w:r>
    </w:p>
    <w:p w:rsidR="006C2069" w:rsidRPr="008C1DBC" w:rsidRDefault="006C2069" w:rsidP="00EA3A3B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6C2069" w:rsidRPr="00C820A5" w:rsidRDefault="006C2069" w:rsidP="00EA3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069" w:rsidRPr="00C820A5" w:rsidRDefault="006C2069" w:rsidP="00EA3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069" w:rsidRDefault="006C2069" w:rsidP="00EA3A3B">
      <w:pPr>
        <w:spacing w:after="0" w:line="240" w:lineRule="auto"/>
      </w:pPr>
      <w:bookmarkStart w:id="0" w:name="_GoBack"/>
      <w:bookmarkEnd w:id="0"/>
    </w:p>
    <w:p w:rsidR="00D17BAE" w:rsidRDefault="00D17BAE" w:rsidP="00EA3A3B">
      <w:pPr>
        <w:spacing w:after="0" w:line="240" w:lineRule="auto"/>
      </w:pPr>
    </w:p>
    <w:sectPr w:rsidR="00D17BAE" w:rsidSect="00D4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554F9"/>
    <w:multiLevelType w:val="hybridMultilevel"/>
    <w:tmpl w:val="9AC04886"/>
    <w:lvl w:ilvl="0" w:tplc="C472FC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8"/>
        </w:tabs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BA4"/>
    <w:rsid w:val="002550E4"/>
    <w:rsid w:val="00391E07"/>
    <w:rsid w:val="00477BA4"/>
    <w:rsid w:val="006372FE"/>
    <w:rsid w:val="006C2069"/>
    <w:rsid w:val="009F3BB0"/>
    <w:rsid w:val="00BC36FD"/>
    <w:rsid w:val="00C90AB3"/>
    <w:rsid w:val="00D17BAE"/>
    <w:rsid w:val="00EA3A3B"/>
    <w:rsid w:val="00E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06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2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06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20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А. Аристархова</dc:creator>
  <cp:lastModifiedBy>Евгения А. Михайлова</cp:lastModifiedBy>
  <cp:revision>7</cp:revision>
  <cp:lastPrinted>2024-10-09T00:22:00Z</cp:lastPrinted>
  <dcterms:created xsi:type="dcterms:W3CDTF">2024-09-12T05:55:00Z</dcterms:created>
  <dcterms:modified xsi:type="dcterms:W3CDTF">2024-10-09T00:22:00Z</dcterms:modified>
</cp:coreProperties>
</file>